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99F5" w14:textId="0C8D2B71" w:rsidR="00C508A8" w:rsidRDefault="00EE0F00">
      <w:pPr>
        <w:pBdr>
          <w:top w:val="nil"/>
          <w:left w:val="nil"/>
          <w:bottom w:val="nil"/>
          <w:right w:val="nil"/>
          <w:between w:val="nil"/>
        </w:pBdr>
      </w:pPr>
      <w:bookmarkStart w:id="0" w:name="_heading=h.gjdgxs" w:colFirst="0" w:colLast="0"/>
      <w:bookmarkEnd w:id="0"/>
      <w:r>
        <w:rPr>
          <w:b/>
        </w:rPr>
        <w:t>Learning Walk</w:t>
      </w:r>
      <w:r>
        <w:tab/>
      </w:r>
      <w:r>
        <w:tab/>
        <w:t xml:space="preserve">                             </w:t>
      </w:r>
      <w:r>
        <w:tab/>
      </w:r>
      <w:r>
        <w:tab/>
      </w:r>
    </w:p>
    <w:p w14:paraId="3F3A2638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425"/>
        <w:gridCol w:w="1515"/>
        <w:gridCol w:w="4950"/>
      </w:tblGrid>
      <w:tr w:rsidR="00C508A8" w14:paraId="14CAEC82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007F" w14:textId="77777777" w:rsidR="00C508A8" w:rsidRDefault="00EE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Date/period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CCED" w14:textId="77777777" w:rsidR="00C508A8" w:rsidRDefault="00EE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Observers: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49D5" w14:textId="77777777" w:rsidR="00C508A8" w:rsidRDefault="00EE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Area: 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50E3" w14:textId="77777777" w:rsidR="00C508A8" w:rsidRDefault="00EE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</w:tr>
      <w:tr w:rsidR="00C508A8" w14:paraId="21A99577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FB1D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50BD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4E43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0D85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01D7AA29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49A795A6" w14:textId="77777777" w:rsidR="00C508A8" w:rsidRDefault="00EE0F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sz w:val="18"/>
          <w:szCs w:val="18"/>
        </w:rPr>
        <w:t xml:space="preserve">= Strength  </w:t>
      </w:r>
      <w:r>
        <w:rPr>
          <w:b/>
          <w:sz w:val="18"/>
          <w:szCs w:val="18"/>
        </w:rPr>
        <w:t xml:space="preserve"> 3</w:t>
      </w:r>
      <w:r>
        <w:rPr>
          <w:sz w:val="18"/>
          <w:szCs w:val="18"/>
        </w:rPr>
        <w:t xml:space="preserve">= Sound   </w:t>
      </w:r>
      <w:r>
        <w:rPr>
          <w:b/>
          <w:sz w:val="18"/>
          <w:szCs w:val="18"/>
        </w:rPr>
        <w:t>2</w:t>
      </w:r>
      <w:r>
        <w:rPr>
          <w:sz w:val="18"/>
          <w:szCs w:val="18"/>
        </w:rPr>
        <w:t xml:space="preserve">= Needs development   </w:t>
      </w:r>
      <w:r>
        <w:rPr>
          <w:b/>
          <w:sz w:val="18"/>
          <w:szCs w:val="18"/>
        </w:rPr>
        <w:t>1</w:t>
      </w:r>
      <w:r>
        <w:rPr>
          <w:sz w:val="18"/>
          <w:szCs w:val="18"/>
        </w:rPr>
        <w:t xml:space="preserve">= Inadequate </w:t>
      </w:r>
      <w:r>
        <w:rPr>
          <w:b/>
          <w:sz w:val="18"/>
          <w:szCs w:val="18"/>
        </w:rPr>
        <w:t>N</w:t>
      </w:r>
      <w:r>
        <w:rPr>
          <w:sz w:val="18"/>
          <w:szCs w:val="18"/>
        </w:rPr>
        <w:t>=Not seen</w:t>
      </w:r>
    </w:p>
    <w:p w14:paraId="3D24E855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tbl>
      <w:tblPr>
        <w:tblStyle w:val="a2"/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820"/>
        <w:gridCol w:w="820"/>
        <w:gridCol w:w="820"/>
        <w:gridCol w:w="820"/>
        <w:gridCol w:w="820"/>
        <w:gridCol w:w="820"/>
      </w:tblGrid>
      <w:tr w:rsidR="00C508A8" w14:paraId="69A72A81" w14:textId="77777777">
        <w:trPr>
          <w:trHeight w:val="420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EC5B" w14:textId="77777777" w:rsidR="00C508A8" w:rsidRDefault="00EE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i/>
              </w:rPr>
            </w:pPr>
            <w:sdt>
              <w:sdtPr>
                <w:tag w:val="goog_rdk_0"/>
                <w:id w:val="-10056685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i/>
                  </w:rPr>
                  <w:t>Teacher/Subject ➝</w:t>
                </w:r>
              </w:sdtContent>
            </w:sdt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32FB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14:paraId="31818B72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14:paraId="51CF5A19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14:paraId="1AC04814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14:paraId="5D99D652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14:paraId="71BFE453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8A8" w14:paraId="121B0A9F" w14:textId="77777777">
        <w:trPr>
          <w:trHeight w:val="931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757F" w14:textId="0F480E47" w:rsidR="00C508A8" w:rsidRDefault="00EE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</w:pPr>
            <w:r>
              <w:t>Behaviour Management principles are followed.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72C8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198E6735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071A1C2C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0FB77524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0C159F8D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3496A3EA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43E930D9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3B99" w14:textId="77777777" w:rsidR="00C508A8" w:rsidRDefault="00EE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</w:pPr>
            <w:r>
              <w:t xml:space="preserve">Big Questions/Key Questions are used </w:t>
            </w:r>
            <w:proofErr w:type="gramStart"/>
            <w:r>
              <w:t>effectively .</w:t>
            </w:r>
            <w:proofErr w:type="gramEnd"/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1B27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6984DFA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4BF47378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BFEA1F9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298D66C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6C66EEEF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1A5F3F9E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CF91" w14:textId="77777777" w:rsidR="00C508A8" w:rsidRDefault="00EE0F00">
            <w:pPr>
              <w:spacing w:before="200" w:after="200"/>
            </w:pPr>
            <w:r>
              <w:rPr>
                <w:color w:val="222222"/>
                <w:highlight w:val="white"/>
              </w:rPr>
              <w:t xml:space="preserve">Expectations of students are high and scaffolding is </w:t>
            </w:r>
            <w:proofErr w:type="gramStart"/>
            <w:r>
              <w:rPr>
                <w:color w:val="222222"/>
                <w:highlight w:val="white"/>
              </w:rPr>
              <w:t>effective..</w:t>
            </w:r>
            <w:proofErr w:type="gramEnd"/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EC9C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6607C49B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530E6765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6AA16102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4C138954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488422B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6A48FF67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5BA0" w14:textId="77777777" w:rsidR="00C508A8" w:rsidRDefault="00EE0F00">
            <w:pPr>
              <w:spacing w:before="200" w:after="200" w:line="240" w:lineRule="auto"/>
            </w:pPr>
            <w:r>
              <w:t xml:space="preserve">Lessons are obviously part of a </w:t>
            </w:r>
            <w:proofErr w:type="gramStart"/>
            <w:r>
              <w:t>sequence,</w:t>
            </w:r>
            <w:proofErr w:type="gramEnd"/>
            <w:r>
              <w:t xml:space="preserve"> previous learning is referred back to.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F10C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0F4F5718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1CCDF40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5B9D888B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458C24B9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C699A16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032B277F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0237" w14:textId="77777777" w:rsidR="00C508A8" w:rsidRDefault="00EE0F00">
            <w:pPr>
              <w:spacing w:before="200" w:after="200"/>
            </w:pPr>
            <w:r>
              <w:t>Explanations are clear and students understand instructions.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ABC2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199F8A8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3AE5344D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06143DC6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51929990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001A11D7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64D87D85" w14:textId="77777777">
        <w:trPr>
          <w:trHeight w:val="1065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E411" w14:textId="77777777" w:rsidR="00C508A8" w:rsidRDefault="00EE0F00">
            <w:pPr>
              <w:spacing w:before="200" w:after="200"/>
            </w:pPr>
            <w:r>
              <w:t>Questioning (including Hinge points) is frequent and effective. Misconceptions identified and addressed.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397B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6281EB0D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D233F3B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3C3D9300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13D354D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44329DB2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3F136D13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3892" w14:textId="77777777" w:rsidR="00C508A8" w:rsidRDefault="00EE0F00">
            <w:pPr>
              <w:spacing w:before="200" w:after="200"/>
            </w:pPr>
            <w:r>
              <w:t>Lessons include a variety of activities.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3067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3A4CA075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8B47575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E0AD1E3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022B6C5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ECAA471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36EEF870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4CA3" w14:textId="77777777" w:rsidR="00C508A8" w:rsidRDefault="00EE0F00">
            <w:pPr>
              <w:spacing w:before="200" w:after="200"/>
            </w:pPr>
            <w:r>
              <w:t>Knowledge is regularly retrieved.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0824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8B641BE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304E8D1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1E648F1E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12D328AD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49CC1FDB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  <w:tr w:rsidR="00C508A8" w14:paraId="1CCCBA39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BF67" w14:textId="77777777" w:rsidR="00C508A8" w:rsidRDefault="00EE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</w:pPr>
            <w:r>
              <w:rPr>
                <w:color w:val="222222"/>
                <w:highlight w:val="white"/>
              </w:rPr>
              <w:t xml:space="preserve">Students have the opportunity to work independently. 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764E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131B8EC4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2340B592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048256A5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174298B0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  <w:tc>
          <w:tcPr>
            <w:tcW w:w="820" w:type="dxa"/>
          </w:tcPr>
          <w:p w14:paraId="70E859DF" w14:textId="77777777" w:rsidR="00C508A8" w:rsidRDefault="00C50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</w:pPr>
          </w:p>
        </w:tc>
      </w:tr>
    </w:tbl>
    <w:p w14:paraId="7510DA12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</w:pPr>
    </w:p>
    <w:p w14:paraId="228ADBAD" w14:textId="77777777" w:rsidR="00C508A8" w:rsidRDefault="00EE0F00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240FB84" wp14:editId="41FDFE0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6463" cy="10096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9460" y="3284700"/>
                          <a:ext cx="559308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07FF61" w14:textId="77777777" w:rsidR="00C508A8" w:rsidRDefault="00EE0F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Observations on Focus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6463" cy="10096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6463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1A4E7E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</w:pPr>
    </w:p>
    <w:p w14:paraId="40421F06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</w:pPr>
    </w:p>
    <w:p w14:paraId="43AD0E8F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</w:pPr>
    </w:p>
    <w:p w14:paraId="61145492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</w:pPr>
    </w:p>
    <w:p w14:paraId="63FD4FF6" w14:textId="77777777" w:rsidR="00C508A8" w:rsidRDefault="00C508A8">
      <w:pPr>
        <w:pBdr>
          <w:top w:val="nil"/>
          <w:left w:val="nil"/>
          <w:bottom w:val="nil"/>
          <w:right w:val="nil"/>
          <w:between w:val="nil"/>
        </w:pBdr>
      </w:pPr>
    </w:p>
    <w:p w14:paraId="07F171ED" w14:textId="77777777" w:rsidR="00C508A8" w:rsidRDefault="00C508A8">
      <w:pPr>
        <w:spacing w:after="160" w:line="259" w:lineRule="auto"/>
      </w:pPr>
    </w:p>
    <w:sectPr w:rsidR="00C508A8">
      <w:pgSz w:w="11909" w:h="16834"/>
      <w:pgMar w:top="284" w:right="1440" w:bottom="42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A8"/>
    <w:rsid w:val="00C508A8"/>
    <w:rsid w:val="00E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E7AB"/>
  <w15:docId w15:val="{137DA35E-C4F1-42F0-AE7F-AB07B2D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G3YVP4f/JFvuB1mWGx1tKl094A==">AMUW2mWWpHg6QymMcdYj4jtVXQjD6HTmoBkOCdCrqAYWpIaR48M945DQpnDmeYzQJz/AjJDxYEVLIbn7zDDHajxm6BMoyEK1/ACHn9DvB3RTTwVbAwbwRbztqk3jSUn7vKB0t3dVYD2NddNuCzXcbCvRv/qGipJCFK2+Gl6RB18R0UobACoRQXI=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Laura Cartwright</cp:lastModifiedBy>
  <cp:revision>2</cp:revision>
  <dcterms:created xsi:type="dcterms:W3CDTF">2022-06-08T13:10:00Z</dcterms:created>
  <dcterms:modified xsi:type="dcterms:W3CDTF">2022-06-08T13:10:00Z</dcterms:modified>
</cp:coreProperties>
</file>